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C8" w:rsidRDefault="005328C8" w:rsidP="002458E7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8C8" w:rsidRPr="002458E7" w:rsidRDefault="005328C8" w:rsidP="005328C8">
      <w:pPr>
        <w:jc w:val="center"/>
        <w:rPr>
          <w:b/>
          <w:sz w:val="28"/>
          <w:szCs w:val="28"/>
        </w:rPr>
      </w:pPr>
      <w:r w:rsidRPr="002458E7">
        <w:rPr>
          <w:b/>
          <w:sz w:val="28"/>
          <w:szCs w:val="28"/>
        </w:rPr>
        <w:t>УПР</w:t>
      </w:r>
      <w:r w:rsidR="00991995" w:rsidRPr="002458E7">
        <w:rPr>
          <w:b/>
          <w:sz w:val="28"/>
          <w:szCs w:val="28"/>
        </w:rPr>
        <w:t>АВЛІННЯ ТРАНСФЕРТНОГО ЦІНОУТВОРЕННЯ</w:t>
      </w:r>
    </w:p>
    <w:p w:rsidR="005328C8" w:rsidRDefault="005328C8" w:rsidP="005328C8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88"/>
        <w:gridCol w:w="2145"/>
        <w:gridCol w:w="2845"/>
        <w:gridCol w:w="1835"/>
        <w:gridCol w:w="3410"/>
        <w:gridCol w:w="2977"/>
      </w:tblGrid>
      <w:tr w:rsidR="005328C8" w:rsidTr="005328C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стажистів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для кандидата на стажування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тривалість стажування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Орієнтовні завдання на період стажування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навичок та знань, які стажист отримає за результатами стажування</w:t>
            </w:r>
          </w:p>
        </w:tc>
      </w:tr>
      <w:tr w:rsidR="005328C8" w:rsidTr="005328C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C8" w:rsidRDefault="005328C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C8" w:rsidRDefault="005328C8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компетенції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C8" w:rsidRDefault="005328C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C8" w:rsidRDefault="005328C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C8" w:rsidRDefault="005328C8">
            <w:pPr>
              <w:rPr>
                <w:sz w:val="28"/>
                <w:szCs w:val="28"/>
              </w:rPr>
            </w:pPr>
          </w:p>
        </w:tc>
      </w:tr>
      <w:tr w:rsidR="005328C8" w:rsidTr="005328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991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Pr="002A30EB" w:rsidRDefault="006E5E3C" w:rsidP="006E5E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bookmarkStart w:id="0" w:name="_GoBack"/>
            <w:bookmarkEnd w:id="0"/>
            <w:r w:rsidR="005328C8" w:rsidRPr="002A30EB">
              <w:rPr>
                <w:sz w:val="26"/>
                <w:szCs w:val="26"/>
              </w:rPr>
              <w:t xml:space="preserve">ища за освітнім ступенем не нижче молодшого бакалавра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Pr="002A30EB" w:rsidRDefault="005328C8">
            <w:pPr>
              <w:jc w:val="both"/>
              <w:rPr>
                <w:sz w:val="26"/>
                <w:szCs w:val="26"/>
              </w:rPr>
            </w:pPr>
            <w:r w:rsidRPr="002A30EB">
              <w:rPr>
                <w:sz w:val="26"/>
                <w:szCs w:val="26"/>
              </w:rPr>
              <w:t>Володіння державною мовою – вільне.</w:t>
            </w:r>
          </w:p>
          <w:p w:rsidR="005328C8" w:rsidRPr="002A30EB" w:rsidRDefault="005328C8">
            <w:pPr>
              <w:jc w:val="both"/>
              <w:rPr>
                <w:sz w:val="26"/>
                <w:szCs w:val="26"/>
              </w:rPr>
            </w:pPr>
            <w:r w:rsidRPr="002A30EB">
              <w:rPr>
                <w:sz w:val="26"/>
                <w:szCs w:val="26"/>
              </w:rPr>
              <w:t xml:space="preserve">Вміння працювати з сучасними ІТ програмами – </w:t>
            </w:r>
            <w:r w:rsidRPr="002A30EB">
              <w:rPr>
                <w:sz w:val="26"/>
                <w:szCs w:val="26"/>
                <w:lang w:val="en-US"/>
              </w:rPr>
              <w:t>Word</w:t>
            </w:r>
            <w:r w:rsidRPr="002A30EB">
              <w:rPr>
                <w:sz w:val="26"/>
                <w:szCs w:val="26"/>
              </w:rPr>
              <w:t xml:space="preserve">, </w:t>
            </w:r>
            <w:r w:rsidRPr="002A30EB">
              <w:rPr>
                <w:sz w:val="26"/>
                <w:szCs w:val="26"/>
                <w:lang w:val="en-US"/>
              </w:rPr>
              <w:t>Excel</w:t>
            </w:r>
            <w:r w:rsidRPr="002A30EB">
              <w:rPr>
                <w:sz w:val="26"/>
                <w:szCs w:val="26"/>
              </w:rPr>
              <w:t xml:space="preserve">, </w:t>
            </w:r>
            <w:r w:rsidRPr="002A30EB">
              <w:rPr>
                <w:sz w:val="26"/>
                <w:szCs w:val="26"/>
                <w:lang w:val="en-US"/>
              </w:rPr>
              <w:t>Power</w:t>
            </w:r>
            <w:r w:rsidRPr="002A30EB">
              <w:rPr>
                <w:sz w:val="26"/>
                <w:szCs w:val="26"/>
              </w:rPr>
              <w:t xml:space="preserve"> </w:t>
            </w:r>
            <w:r w:rsidRPr="002A30EB">
              <w:rPr>
                <w:sz w:val="26"/>
                <w:szCs w:val="26"/>
                <w:lang w:val="en-US"/>
              </w:rPr>
              <w:t>Point</w:t>
            </w:r>
            <w:r w:rsidRPr="002A30EB">
              <w:rPr>
                <w:sz w:val="26"/>
                <w:szCs w:val="26"/>
              </w:rPr>
              <w:t>.</w:t>
            </w:r>
          </w:p>
          <w:p w:rsidR="005328C8" w:rsidRPr="002A30EB" w:rsidRDefault="005328C8">
            <w:pPr>
              <w:jc w:val="both"/>
              <w:rPr>
                <w:sz w:val="26"/>
                <w:szCs w:val="26"/>
              </w:rPr>
            </w:pPr>
            <w:r w:rsidRPr="002A30EB">
              <w:rPr>
                <w:sz w:val="26"/>
                <w:szCs w:val="26"/>
              </w:rPr>
              <w:t>Цифрова грамотність.</w:t>
            </w:r>
          </w:p>
          <w:p w:rsidR="005328C8" w:rsidRPr="002A30EB" w:rsidRDefault="005328C8">
            <w:pPr>
              <w:jc w:val="both"/>
              <w:rPr>
                <w:sz w:val="26"/>
                <w:szCs w:val="26"/>
              </w:rPr>
            </w:pPr>
            <w:r w:rsidRPr="002A30EB">
              <w:rPr>
                <w:sz w:val="26"/>
                <w:szCs w:val="26"/>
              </w:rPr>
              <w:t>Особисті якості: робота в команді, маєте комунікативні навички, організаторські здібності, бажання розвиватися.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Pr="002A30EB" w:rsidRDefault="00991995">
            <w:pPr>
              <w:jc w:val="center"/>
              <w:rPr>
                <w:sz w:val="26"/>
                <w:szCs w:val="26"/>
              </w:rPr>
            </w:pPr>
            <w:r w:rsidRPr="002A30EB">
              <w:rPr>
                <w:sz w:val="26"/>
                <w:szCs w:val="26"/>
              </w:rPr>
              <w:t>2</w:t>
            </w:r>
            <w:r w:rsidR="005328C8" w:rsidRPr="002A30EB">
              <w:rPr>
                <w:sz w:val="26"/>
                <w:szCs w:val="26"/>
              </w:rPr>
              <w:t xml:space="preserve"> місяці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Pr="00991995" w:rsidRDefault="005328C8" w:rsidP="00E179E6">
            <w:pPr>
              <w:jc w:val="both"/>
              <w:rPr>
                <w:sz w:val="26"/>
                <w:szCs w:val="26"/>
              </w:rPr>
            </w:pPr>
            <w:r w:rsidRPr="00991995">
              <w:rPr>
                <w:sz w:val="26"/>
                <w:szCs w:val="26"/>
              </w:rPr>
              <w:t xml:space="preserve">Здійснення </w:t>
            </w:r>
            <w:r w:rsidR="00991995" w:rsidRPr="00991995">
              <w:rPr>
                <w:sz w:val="26"/>
                <w:szCs w:val="26"/>
              </w:rPr>
              <w:t>первинного аналізу інформації про зд</w:t>
            </w:r>
            <w:r w:rsidR="00E179E6">
              <w:rPr>
                <w:sz w:val="26"/>
                <w:szCs w:val="26"/>
              </w:rPr>
              <w:t xml:space="preserve">ійснені контрольовані операції, </w:t>
            </w:r>
            <w:r w:rsidR="00991995" w:rsidRPr="00991995">
              <w:rPr>
                <w:sz w:val="26"/>
                <w:szCs w:val="26"/>
              </w:rPr>
              <w:t>аналіз та систематизація даних, наведених у звітах про контрольовані операції, з метою визначення ризи</w:t>
            </w:r>
            <w:r w:rsidR="00E179E6">
              <w:rPr>
                <w:sz w:val="26"/>
                <w:szCs w:val="26"/>
              </w:rPr>
              <w:t xml:space="preserve">ків трансфертного ціноутворення, </w:t>
            </w:r>
            <w:r w:rsidR="00991995" w:rsidRPr="00991995">
              <w:rPr>
                <w:sz w:val="26"/>
                <w:szCs w:val="26"/>
              </w:rPr>
              <w:t>організація та здійснення податкового контролю за встановленням відповідності умов контрольованих опер</w:t>
            </w:r>
            <w:r w:rsidR="00E179E6">
              <w:rPr>
                <w:sz w:val="26"/>
                <w:szCs w:val="26"/>
              </w:rPr>
              <w:t>ацій принципу «витягнутої руки».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B" w:rsidRPr="002A30EB" w:rsidRDefault="005328C8">
            <w:pPr>
              <w:jc w:val="both"/>
              <w:rPr>
                <w:sz w:val="26"/>
                <w:szCs w:val="26"/>
              </w:rPr>
            </w:pPr>
            <w:r w:rsidRPr="002A30EB">
              <w:rPr>
                <w:sz w:val="26"/>
                <w:szCs w:val="26"/>
              </w:rPr>
              <w:t>Досв</w:t>
            </w:r>
            <w:r w:rsidR="002A30EB" w:rsidRPr="002A30EB">
              <w:rPr>
                <w:sz w:val="26"/>
                <w:szCs w:val="26"/>
              </w:rPr>
              <w:t>ід роботи з первинною документацією</w:t>
            </w:r>
            <w:r w:rsidRPr="002A30EB">
              <w:rPr>
                <w:sz w:val="26"/>
                <w:szCs w:val="26"/>
              </w:rPr>
              <w:t xml:space="preserve"> для моніторингу </w:t>
            </w:r>
            <w:r w:rsidR="002A30EB" w:rsidRPr="002A30EB">
              <w:rPr>
                <w:sz w:val="26"/>
                <w:szCs w:val="26"/>
              </w:rPr>
              <w:t>відповідності умов контрольованих опер</w:t>
            </w:r>
            <w:r w:rsidR="00E179E6">
              <w:rPr>
                <w:sz w:val="26"/>
                <w:szCs w:val="26"/>
              </w:rPr>
              <w:t>ацій принципу «витягнутої руки».</w:t>
            </w:r>
          </w:p>
          <w:p w:rsidR="005328C8" w:rsidRPr="002A30EB" w:rsidRDefault="00E17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2A30EB" w:rsidRPr="002A30EB">
              <w:rPr>
                <w:sz w:val="26"/>
                <w:szCs w:val="26"/>
              </w:rPr>
              <w:t>міння аналізувати та систематизувати данні, наведені у звітах про контрольовані операції, з метою визначення ризи</w:t>
            </w:r>
            <w:r>
              <w:rPr>
                <w:sz w:val="26"/>
                <w:szCs w:val="26"/>
              </w:rPr>
              <w:t>ків трансфертного ціноутворення.</w:t>
            </w:r>
          </w:p>
          <w:p w:rsidR="005328C8" w:rsidRPr="002A30EB" w:rsidRDefault="00E17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328C8" w:rsidRPr="002A30EB">
              <w:rPr>
                <w:sz w:val="26"/>
                <w:szCs w:val="26"/>
              </w:rPr>
              <w:t xml:space="preserve">освід роботи у сфері </w:t>
            </w:r>
            <w:r w:rsidR="002A30EB">
              <w:rPr>
                <w:sz w:val="26"/>
                <w:szCs w:val="26"/>
              </w:rPr>
              <w:t>трансфертного ціно</w:t>
            </w:r>
            <w:r>
              <w:rPr>
                <w:sz w:val="26"/>
                <w:szCs w:val="26"/>
              </w:rPr>
              <w:t>утворення.</w:t>
            </w:r>
          </w:p>
          <w:p w:rsidR="005328C8" w:rsidRPr="002A30EB" w:rsidRDefault="00E179E6" w:rsidP="00E17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328C8" w:rsidRPr="002A30EB">
              <w:rPr>
                <w:sz w:val="26"/>
                <w:szCs w:val="26"/>
              </w:rPr>
              <w:t>освід роботи в державному органі.</w:t>
            </w:r>
          </w:p>
        </w:tc>
      </w:tr>
    </w:tbl>
    <w:p w:rsidR="00991995" w:rsidRDefault="00991995" w:rsidP="005328C8">
      <w:pPr>
        <w:rPr>
          <w:b/>
        </w:rPr>
      </w:pPr>
    </w:p>
    <w:p w:rsidR="002A30EB" w:rsidRDefault="002A30EB" w:rsidP="005328C8">
      <w:pPr>
        <w:rPr>
          <w:b/>
        </w:rPr>
      </w:pPr>
    </w:p>
    <w:p w:rsidR="00F33210" w:rsidRPr="00991995" w:rsidRDefault="005328C8" w:rsidP="005328C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33210" w:rsidRPr="00991995" w:rsidSect="002A30EB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28C8"/>
    <w:rsid w:val="002458E7"/>
    <w:rsid w:val="002A30EB"/>
    <w:rsid w:val="005328C8"/>
    <w:rsid w:val="006E5E3C"/>
    <w:rsid w:val="008B591B"/>
    <w:rsid w:val="00991995"/>
    <w:rsid w:val="00E179E6"/>
    <w:rsid w:val="00F3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8885"/>
  <w15:docId w15:val="{D47E7EB7-F049-4BFD-9BD1-D40508FF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865</Words>
  <Characters>494</Characters>
  <Application>Microsoft Office Word</Application>
  <DocSecurity>0</DocSecurity>
  <Lines>4</Lines>
  <Paragraphs>2</Paragraphs>
  <ScaleCrop>false</ScaleCrop>
  <Company>RePack by SPecialiST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u123</dc:creator>
  <cp:keywords/>
  <dc:description/>
  <cp:lastModifiedBy>u171</cp:lastModifiedBy>
  <cp:revision>7</cp:revision>
  <dcterms:created xsi:type="dcterms:W3CDTF">2023-06-22T11:14:00Z</dcterms:created>
  <dcterms:modified xsi:type="dcterms:W3CDTF">2023-07-25T07:00:00Z</dcterms:modified>
</cp:coreProperties>
</file>